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2B5BEBD" w14:textId="77777777" w:rsidR="001D5338" w:rsidRDefault="001D5338">
      <w:pPr>
        <w:rPr>
          <w:rFonts w:ascii="Calibri" w:hAnsi="Calibri"/>
          <w:sz w:val="24"/>
        </w:rPr>
      </w:pPr>
    </w:p>
    <w:p w14:paraId="313D1CAF" w14:textId="10822EA2" w:rsidR="001D5338" w:rsidRPr="001D5338" w:rsidRDefault="001D5338" w:rsidP="001D533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3.7 Exit Slip: CPCTC</w:t>
      </w:r>
    </w:p>
    <w:p w14:paraId="43DB1B53" w14:textId="77777777" w:rsidR="001D5338" w:rsidRDefault="001D5338" w:rsidP="001D5338">
      <w:pPr>
        <w:rPr>
          <w:rFonts w:ascii="Calibri" w:hAnsi="Calibri"/>
          <w:b/>
          <w:sz w:val="24"/>
        </w:rPr>
      </w:pPr>
    </w:p>
    <w:p w14:paraId="47B42774" w14:textId="181A5DD6" w:rsidR="001D5338" w:rsidRPr="003C5A74" w:rsidRDefault="001D5338" w:rsidP="001D533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 </w:t>
      </w:r>
      <w:r w:rsidRPr="001D5338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="003C5A74">
        <w:rPr>
          <w:rFonts w:ascii="Calibri" w:hAnsi="Calibri"/>
          <w:sz w:val="24"/>
        </w:rPr>
        <w:t xml:space="preserve">Fill in the blanks and </w:t>
      </w:r>
      <w:r w:rsidR="003C5A74">
        <w:rPr>
          <w:rFonts w:ascii="Calibri" w:hAnsi="Calibri"/>
          <w:b/>
          <w:sz w:val="24"/>
        </w:rPr>
        <w:t>MARK THE DIAGRAM</w:t>
      </w:r>
      <w:r w:rsidR="003C5A74">
        <w:rPr>
          <w:rFonts w:ascii="Calibri" w:hAnsi="Calibri"/>
          <w:sz w:val="24"/>
        </w:rPr>
        <w:t>.</w:t>
      </w:r>
    </w:p>
    <w:p w14:paraId="34A8FA0E" w14:textId="6E1A9FB1" w:rsidR="001D5338" w:rsidRPr="001D5338" w:rsidRDefault="001D5338" w:rsidP="001D5338">
      <w:pPr>
        <w:rPr>
          <w:rFonts w:ascii="Calibri" w:hAnsi="Calibri"/>
          <w:b/>
          <w:sz w:val="24"/>
        </w:rPr>
      </w:pPr>
      <w:r w:rsidRPr="002C3624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A2FABF9" wp14:editId="61E5355D">
            <wp:simplePos x="0" y="0"/>
            <wp:positionH relativeFrom="column">
              <wp:posOffset>2680335</wp:posOffset>
            </wp:positionH>
            <wp:positionV relativeFrom="paragraph">
              <wp:posOffset>172720</wp:posOffset>
            </wp:positionV>
            <wp:extent cx="1322070" cy="787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DB317" w14:textId="6D43B425" w:rsidR="001D5338" w:rsidRPr="0078145A" w:rsidRDefault="001D5338" w:rsidP="001D5338">
      <w:pPr>
        <w:rPr>
          <w:rFonts w:ascii="Calibri" w:hAnsi="Calibri"/>
          <w:b/>
          <w:i/>
          <w:iCs/>
          <w:sz w:val="24"/>
        </w:rPr>
      </w:pPr>
      <w:r w:rsidRPr="0078145A">
        <w:rPr>
          <w:rFonts w:ascii="Calibri" w:hAnsi="Calibri"/>
          <w:b/>
          <w:bCs/>
          <w:sz w:val="24"/>
        </w:rPr>
        <w:t>Given:</w:t>
      </w:r>
      <w:r w:rsidRPr="0078145A">
        <w:rPr>
          <w:rFonts w:ascii="Calibri" w:hAnsi="Calibri"/>
          <w:b/>
          <w:sz w:val="24"/>
        </w:rPr>
        <w:t xml:space="preserve"> </w:t>
      </w:r>
      <w:r w:rsidRPr="0078145A">
        <w:rPr>
          <w:rFonts w:ascii="Calibri" w:hAnsi="Calibri"/>
          <w:b/>
          <w:bCs/>
          <w:sz w:val="24"/>
        </w:rPr>
        <w:object w:dxaOrig="2079" w:dyaOrig="380" w14:anchorId="55C8E7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pt;height:19pt" o:ole="">
            <v:imagedata r:id="rId9" o:title=""/>
          </v:shape>
          <o:OLEObject Type="Embed" ProgID="Equation.3" ShapeID="_x0000_i1025" DrawAspect="Content" ObjectID="_1388191509" r:id="rId10"/>
        </w:object>
      </w:r>
      <w:r w:rsidRPr="0078145A">
        <w:rPr>
          <w:rFonts w:ascii="Calibri" w:hAnsi="Calibri"/>
          <w:b/>
          <w:i/>
          <w:iCs/>
          <w:sz w:val="24"/>
        </w:rPr>
        <w:tab/>
      </w:r>
      <w:r w:rsidRPr="0078145A">
        <w:rPr>
          <w:rFonts w:ascii="Calibri" w:hAnsi="Calibri"/>
          <w:b/>
          <w:i/>
          <w:iCs/>
          <w:sz w:val="24"/>
        </w:rPr>
        <w:tab/>
      </w:r>
      <w:r w:rsidRPr="0078145A">
        <w:rPr>
          <w:rFonts w:ascii="Calibri" w:hAnsi="Calibri"/>
          <w:b/>
          <w:i/>
          <w:iCs/>
          <w:sz w:val="24"/>
        </w:rPr>
        <w:tab/>
      </w:r>
      <w:r w:rsidRPr="0078145A">
        <w:rPr>
          <w:rFonts w:ascii="Calibri" w:hAnsi="Calibri"/>
          <w:b/>
          <w:i/>
          <w:iCs/>
          <w:sz w:val="24"/>
        </w:rPr>
        <w:tab/>
      </w:r>
    </w:p>
    <w:p w14:paraId="441C688D" w14:textId="5962F197" w:rsidR="001D5338" w:rsidRPr="0078145A" w:rsidRDefault="001D5338" w:rsidP="001D5338">
      <w:pPr>
        <w:rPr>
          <w:rFonts w:ascii="Calibri" w:hAnsi="Calibri"/>
          <w:b/>
          <w:sz w:val="24"/>
        </w:rPr>
      </w:pPr>
      <w:r w:rsidRPr="0078145A">
        <w:rPr>
          <w:rFonts w:ascii="Calibri" w:hAnsi="Calibri"/>
          <w:b/>
          <w:bCs/>
          <w:sz w:val="24"/>
        </w:rPr>
        <w:t xml:space="preserve">Prove: </w:t>
      </w:r>
      <w:r w:rsidRPr="0078145A">
        <w:rPr>
          <w:rFonts w:ascii="Calibri" w:hAnsi="Calibri"/>
          <w:b/>
          <w:sz w:val="24"/>
        </w:rPr>
        <w:object w:dxaOrig="900" w:dyaOrig="340" w14:anchorId="17732569">
          <v:shape id="_x0000_i1026" type="#_x0000_t75" style="width:51pt;height:19pt" o:ole="">
            <v:imagedata r:id="rId11" o:title=""/>
          </v:shape>
          <o:OLEObject Type="Embed" ProgID="Equation.DSMT4" ShapeID="_x0000_i1026" DrawAspect="Content" ObjectID="_1388191510" r:id="rId12"/>
        </w:object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  <w:r w:rsidRPr="0078145A">
        <w:rPr>
          <w:rFonts w:ascii="Calibri" w:hAnsi="Calibri"/>
          <w:b/>
          <w:sz w:val="24"/>
        </w:rPr>
        <w:tab/>
      </w:r>
    </w:p>
    <w:p w14:paraId="10E3B1FB" w14:textId="77777777" w:rsidR="001D5338" w:rsidRDefault="001D5338" w:rsidP="001D5338">
      <w:pPr>
        <w:rPr>
          <w:rFonts w:ascii="Calibri" w:hAnsi="Calibri"/>
          <w:b/>
          <w:sz w:val="24"/>
        </w:rPr>
      </w:pPr>
    </w:p>
    <w:p w14:paraId="7E98808B" w14:textId="77777777" w:rsidR="003C5A74" w:rsidRPr="0078145A" w:rsidRDefault="003C5A74" w:rsidP="001D5338">
      <w:pPr>
        <w:rPr>
          <w:rFonts w:ascii="Calibri" w:hAnsi="Calibri"/>
          <w:b/>
          <w:sz w:val="24"/>
        </w:rPr>
      </w:pPr>
    </w:p>
    <w:p w14:paraId="016333DA" w14:textId="77777777" w:rsidR="001D5338" w:rsidRDefault="001D5338">
      <w:pPr>
        <w:rPr>
          <w:rFonts w:ascii="Calibri" w:hAnsi="Calibri"/>
          <w:sz w:val="24"/>
        </w:rPr>
      </w:pPr>
    </w:p>
    <w:tbl>
      <w:tblPr>
        <w:tblpPr w:leftFromText="180" w:rightFromText="180" w:vertAnchor="text" w:horzAnchor="page" w:tblpX="1990" w:tblpY="-66"/>
        <w:tblW w:w="8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4410"/>
      </w:tblGrid>
      <w:tr w:rsidR="003C5A74" w14:paraId="4D2A277B" w14:textId="77777777" w:rsidTr="00C03A7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A019" w14:textId="77777777" w:rsidR="003C5A74" w:rsidRPr="00AE4335" w:rsidRDefault="003C5A74" w:rsidP="00C03A76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Statements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A658" w14:textId="77777777" w:rsidR="003C5A74" w:rsidRPr="00AE4335" w:rsidRDefault="003C5A74" w:rsidP="00C03A76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E4335">
              <w:rPr>
                <w:rFonts w:asciiTheme="majorHAnsi" w:hAnsiTheme="majorHAnsi"/>
                <w:b/>
                <w:sz w:val="24"/>
                <w:szCs w:val="24"/>
              </w:rPr>
              <w:t>Reasons</w:t>
            </w:r>
          </w:p>
        </w:tc>
      </w:tr>
      <w:tr w:rsidR="003C5A74" w14:paraId="3F5BA6B1" w14:textId="77777777" w:rsidTr="00C03A7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96549" w14:textId="77777777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65EF85EC" w14:textId="3B885BF8" w:rsidR="003C5A74" w:rsidRPr="00AE4335" w:rsidRDefault="003C5A74" w:rsidP="003C5A74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1.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197DC" w14:textId="33A253D0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Given</w:t>
            </w:r>
          </w:p>
        </w:tc>
      </w:tr>
      <w:tr w:rsidR="003C5A74" w14:paraId="65AAAA02" w14:textId="77777777" w:rsidTr="00C03A7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6B0FD" w14:textId="77777777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1390A7D7" w14:textId="793CFC27" w:rsidR="003C5A74" w:rsidRPr="00AE4335" w:rsidRDefault="003C5A74" w:rsidP="003C5A74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2.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392FC" w14:textId="75761EE9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Given</w:t>
            </w:r>
          </w:p>
        </w:tc>
      </w:tr>
      <w:tr w:rsidR="003C5A74" w14:paraId="17DD3D71" w14:textId="77777777" w:rsidTr="00C03A7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8EE1C" w14:textId="77777777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0BE38AC8" w14:textId="1CF49306" w:rsidR="003C5A74" w:rsidRPr="00AE4335" w:rsidRDefault="003C5A74" w:rsidP="003C5A74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∠ACB≅</m:t>
              </m:r>
              <m:r>
                <w:rPr>
                  <w:rFonts w:ascii="Cambria Math" w:hAnsi="Cambria Math"/>
                  <w:sz w:val="24"/>
                  <w:szCs w:val="24"/>
                </w:rPr>
                <m:t>∠</m:t>
              </m:r>
              <m:r>
                <w:rPr>
                  <w:rFonts w:ascii="Cambria Math" w:hAnsi="Cambria Math"/>
                  <w:sz w:val="24"/>
                  <w:szCs w:val="24"/>
                </w:rPr>
                <m:t>DCE</m:t>
              </m:r>
            </m:oMath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FCFA2" w14:textId="68BC0093" w:rsidR="003C5A74" w:rsidRPr="00AE4335" w:rsidRDefault="003C5A74" w:rsidP="003C5A74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</w:tr>
      <w:tr w:rsidR="003C5A74" w14:paraId="5EB7FCAF" w14:textId="77777777" w:rsidTr="00C03A7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AC563" w14:textId="77777777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6FC31651" w14:textId="6A4FA0A8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∆ABC</m:t>
              </m:r>
              <m:r>
                <w:rPr>
                  <w:rFonts w:ascii="Cambria Math" w:hAnsi="Cambria Math"/>
                  <w:sz w:val="24"/>
                  <w:szCs w:val="24"/>
                </w:rPr>
                <m:t>≅∆</m:t>
              </m:r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oMath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C19D6" w14:textId="4566C765" w:rsidR="003C5A74" w:rsidRPr="00AE4335" w:rsidRDefault="003C5A74" w:rsidP="00CA0248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3C5A74" w14:paraId="4072A17A" w14:textId="77777777" w:rsidTr="00C03A7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6FB1F" w14:textId="08A9AB74" w:rsidR="003C5A74" w:rsidRPr="00AE4335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5.</w:t>
            </w:r>
            <w:bookmarkStart w:id="0" w:name="_GoBack"/>
            <w:bookmarkEnd w:id="0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3C0BB" w14:textId="77777777" w:rsidR="003C5A74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14:paraId="76BCB4D7" w14:textId="0285968F" w:rsidR="003C5A74" w:rsidRDefault="003C5A74" w:rsidP="00C03A76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</w:tr>
    </w:tbl>
    <w:p w14:paraId="08048075" w14:textId="0F369F23" w:rsidR="001D5338" w:rsidRDefault="001D5338">
      <w:pPr>
        <w:rPr>
          <w:rFonts w:ascii="Calibri" w:hAnsi="Calibri"/>
          <w:sz w:val="24"/>
        </w:rPr>
      </w:pPr>
    </w:p>
    <w:p w14:paraId="2FC0BF34" w14:textId="77777777" w:rsidR="001D5338" w:rsidRDefault="001D5338">
      <w:pPr>
        <w:rPr>
          <w:rFonts w:ascii="Calibri" w:hAnsi="Calibri"/>
          <w:sz w:val="24"/>
        </w:rPr>
      </w:pPr>
    </w:p>
    <w:p w14:paraId="1073F84C" w14:textId="77777777" w:rsidR="001D5338" w:rsidRDefault="001D5338">
      <w:pPr>
        <w:rPr>
          <w:rFonts w:ascii="Calibri" w:hAnsi="Calibri"/>
          <w:sz w:val="24"/>
        </w:rPr>
      </w:pPr>
    </w:p>
    <w:p w14:paraId="4C093D3F" w14:textId="77777777" w:rsidR="001D5338" w:rsidRDefault="001D5338">
      <w:pPr>
        <w:rPr>
          <w:rFonts w:ascii="Calibri" w:hAnsi="Calibri"/>
          <w:sz w:val="24"/>
        </w:rPr>
      </w:pPr>
    </w:p>
    <w:p w14:paraId="197F7839" w14:textId="77777777" w:rsidR="001D5338" w:rsidRDefault="001D5338">
      <w:pPr>
        <w:rPr>
          <w:rFonts w:ascii="Calibri" w:hAnsi="Calibri"/>
          <w:sz w:val="24"/>
        </w:rPr>
      </w:pPr>
    </w:p>
    <w:p w14:paraId="4A33F07B" w14:textId="77777777" w:rsidR="001D5338" w:rsidRDefault="001D5338">
      <w:pPr>
        <w:rPr>
          <w:rFonts w:ascii="Calibri" w:hAnsi="Calibri"/>
          <w:sz w:val="24"/>
        </w:rPr>
      </w:pPr>
    </w:p>
    <w:p w14:paraId="459D8D5A" w14:textId="77777777" w:rsidR="001D5338" w:rsidRDefault="001D5338">
      <w:pPr>
        <w:rPr>
          <w:rFonts w:ascii="Calibri" w:hAnsi="Calibri"/>
          <w:sz w:val="24"/>
        </w:rPr>
      </w:pPr>
    </w:p>
    <w:p w14:paraId="48449A66" w14:textId="77777777" w:rsidR="001D5338" w:rsidRDefault="001D5338">
      <w:pPr>
        <w:rPr>
          <w:rFonts w:ascii="Calibri" w:hAnsi="Calibri"/>
          <w:sz w:val="24"/>
        </w:rPr>
      </w:pPr>
    </w:p>
    <w:p w14:paraId="0AE419B1" w14:textId="77777777" w:rsidR="001D5338" w:rsidRDefault="001D5338">
      <w:pPr>
        <w:rPr>
          <w:rFonts w:ascii="Calibri" w:hAnsi="Calibri"/>
          <w:sz w:val="24"/>
        </w:rPr>
      </w:pPr>
    </w:p>
    <w:p w14:paraId="6BBA5E96" w14:textId="77777777" w:rsidR="001D5338" w:rsidRDefault="001D5338">
      <w:pPr>
        <w:rPr>
          <w:rFonts w:ascii="Calibri" w:hAnsi="Calibri"/>
          <w:sz w:val="24"/>
        </w:rPr>
      </w:pPr>
    </w:p>
    <w:p w14:paraId="67CB7EAD" w14:textId="77777777" w:rsidR="001D5338" w:rsidRDefault="001D5338">
      <w:pPr>
        <w:rPr>
          <w:rFonts w:ascii="Calibri" w:hAnsi="Calibri"/>
          <w:sz w:val="24"/>
        </w:rPr>
      </w:pPr>
    </w:p>
    <w:p w14:paraId="04C79921" w14:textId="77777777" w:rsidR="001D5338" w:rsidRDefault="001D5338">
      <w:pPr>
        <w:rPr>
          <w:rFonts w:ascii="Calibri" w:hAnsi="Calibri"/>
          <w:sz w:val="24"/>
        </w:rPr>
      </w:pPr>
    </w:p>
    <w:p w14:paraId="784A3823" w14:textId="77777777" w:rsidR="001D5338" w:rsidRDefault="001D5338">
      <w:pPr>
        <w:rPr>
          <w:rFonts w:ascii="Calibri" w:hAnsi="Calibri"/>
          <w:sz w:val="24"/>
        </w:rPr>
      </w:pPr>
    </w:p>
    <w:p w14:paraId="52589CE9" w14:textId="77777777" w:rsidR="001D5338" w:rsidRDefault="001D5338">
      <w:pPr>
        <w:rPr>
          <w:rFonts w:ascii="Calibri" w:hAnsi="Calibri"/>
          <w:sz w:val="24"/>
        </w:rPr>
      </w:pPr>
    </w:p>
    <w:p w14:paraId="0B278183" w14:textId="77777777" w:rsidR="001D5338" w:rsidRDefault="001D5338">
      <w:pPr>
        <w:rPr>
          <w:rFonts w:ascii="Calibri" w:hAnsi="Calibri"/>
          <w:sz w:val="24"/>
        </w:rPr>
      </w:pPr>
    </w:p>
    <w:p w14:paraId="05A0404E" w14:textId="1C120489" w:rsidR="001D5338" w:rsidRDefault="001D533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What does CPCTC stand for?</w:t>
      </w:r>
    </w:p>
    <w:p w14:paraId="6FCFAF46" w14:textId="77777777" w:rsidR="001D5338" w:rsidRDefault="001D5338">
      <w:pPr>
        <w:rPr>
          <w:rFonts w:ascii="Calibri" w:hAnsi="Calibri"/>
          <w:sz w:val="24"/>
        </w:rPr>
      </w:pPr>
    </w:p>
    <w:sectPr w:rsidR="001D5338" w:rsidSect="00D5320E">
      <w:headerReference w:type="default" r:id="rId13"/>
      <w:footerReference w:type="default" r:id="rId14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1D5338"/>
    <w:rsid w:val="00201B68"/>
    <w:rsid w:val="00210BF1"/>
    <w:rsid w:val="00316A5D"/>
    <w:rsid w:val="00322D21"/>
    <w:rsid w:val="003C5A74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A0248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paragraph" w:styleId="NoSpacing">
    <w:name w:val="No Spacing"/>
    <w:uiPriority w:val="1"/>
    <w:qFormat/>
    <w:rsid w:val="003C5A7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paragraph" w:styleId="NoSpacing">
    <w:name w:val="No Spacing"/>
    <w:uiPriority w:val="1"/>
    <w:qFormat/>
    <w:rsid w:val="003C5A7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oleObject" Target="embeddings/oleObject1.bin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wmf"/><Relationship Id="rId10" Type="http://schemas.openxmlformats.org/officeDocument/2006/relationships/oleObject" Target="embeddings/Microsoft_Equation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2016-01-15T08:45:00Z</dcterms:created>
  <dcterms:modified xsi:type="dcterms:W3CDTF">2016-01-15T08:48:00Z</dcterms:modified>
</cp:coreProperties>
</file>